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30" w:rsidRDefault="00855A30" w:rsidP="00855A3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Dr. Ali Selman </w:t>
      </w:r>
      <w:proofErr w:type="spellStart"/>
      <w:r>
        <w:rPr>
          <w:color w:val="002A80"/>
          <w:sz w:val="34"/>
          <w:szCs w:val="34"/>
        </w:rPr>
        <w:t>Benoist</w:t>
      </w:r>
      <w:proofErr w:type="spellEnd"/>
      <w:r>
        <w:rPr>
          <w:color w:val="002A80"/>
          <w:sz w:val="34"/>
          <w:szCs w:val="34"/>
        </w:rPr>
        <w:t>, ex-</w:t>
      </w:r>
      <w:proofErr w:type="spellStart"/>
      <w:r>
        <w:rPr>
          <w:color w:val="002A80"/>
          <w:sz w:val="34"/>
          <w:szCs w:val="34"/>
        </w:rPr>
        <w:t>católico</w:t>
      </w:r>
      <w:proofErr w:type="spellEnd"/>
      <w:r>
        <w:rPr>
          <w:color w:val="002A80"/>
          <w:sz w:val="34"/>
          <w:szCs w:val="34"/>
        </w:rPr>
        <w:t xml:space="preserve">, </w:t>
      </w:r>
      <w:proofErr w:type="spellStart"/>
      <w:r>
        <w:rPr>
          <w:color w:val="002A80"/>
          <w:sz w:val="34"/>
          <w:szCs w:val="34"/>
        </w:rPr>
        <w:t>Francia</w:t>
      </w:r>
      <w:proofErr w:type="spellEnd"/>
    </w:p>
    <w:p w:rsidR="00855A30" w:rsidRDefault="00855A30" w:rsidP="00855A30">
      <w:pPr>
        <w:jc w:val="center"/>
      </w:pPr>
      <w:r>
        <w:rPr>
          <w:noProof/>
        </w:rPr>
        <w:drawing>
          <wp:inline distT="0" distB="0" distL="0" distR="0" wp14:anchorId="16309603" wp14:editId="60F7AEAE">
            <wp:extent cx="2861576" cy="1923802"/>
            <wp:effectExtent l="0" t="0" r="0" b="635"/>
            <wp:docPr id="4" name="Picture 4" descr="https://encrypted-tbn2.gstatic.com/images?q=tbn:ANd9GcTDh2eNbNJIiVjSTT9r4vfs562r9nnT3akxYmzunVZhZXt3WBTe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TDh2eNbNJIiVjSTT9r4vfs562r9nnT3akxYmzunVZhZXt3WBTez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30" w:rsidRPr="00855A30" w:rsidRDefault="00855A30" w:rsidP="00855A3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Doctor </w:t>
      </w:r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en</w:t>
      </w:r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Medicina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descendiente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familia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católica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francesa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misma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decisión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mi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profesión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ha dado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sólida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cultura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científica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ha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preparado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poco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mística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No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creyera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Dios,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sino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dogmas 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ritos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cristianismo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general y del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catolicismo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particular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permitieron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sentir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presencia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así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sentimiento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monoteísta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prohibía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aceptar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dogma de la Trinidad y,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consecuentemente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de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divinidad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Jesucristo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55A30" w:rsidRPr="00855A30" w:rsidRDefault="00855A30" w:rsidP="00855A3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conocer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aún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yo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creyendo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primera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de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Kalima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r w:rsidRPr="00855A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La </w:t>
      </w:r>
      <w:proofErr w:type="spellStart"/>
      <w:r w:rsidRPr="00855A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ilah</w:t>
      </w:r>
      <w:proofErr w:type="spellEnd"/>
      <w:r w:rsidRPr="00855A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illa</w:t>
      </w:r>
      <w:proofErr w:type="spellEnd"/>
      <w:r w:rsidRPr="00855A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Allah</w:t>
      </w:r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(No hay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deidad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sino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Allah), y en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estos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versos </w:t>
      </w:r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55A30" w:rsidRPr="00855A30" w:rsidRDefault="00855A30" w:rsidP="00855A3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“Di: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Dios, la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única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divinidad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gram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Dios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Absoluto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[de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todos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necesitan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y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necesita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nadie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].</w:t>
      </w:r>
      <w:proofErr w:type="gram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engendró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proofErr w:type="gram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</w:t>
      </w:r>
      <w:proofErr w:type="spellEnd"/>
      <w:proofErr w:type="gram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fue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engendrado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No hay nada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nadie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sea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semejante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”. (</w:t>
      </w:r>
      <w:proofErr w:type="spellStart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855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112:1-4)</w:t>
      </w:r>
    </w:p>
    <w:p w:rsidR="00855A30" w:rsidRPr="00855A30" w:rsidRDefault="00855A30" w:rsidP="00855A3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primero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razones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metafísicas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adherí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Islam.</w:t>
      </w:r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Otras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razones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motivaron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hacerlo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ejemplo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mi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negativa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aceptar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sacerdotes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quienes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menos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dicen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poseer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parte de Dios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poder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perdonar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pecados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hombre.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aún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pude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admitir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rito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católico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comunión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medio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hostia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representando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cuerpo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Jesucristo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rito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parece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pertenece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prácticas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[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totémicas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] de pueblos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primitivos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cuerpo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tótem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ancestral,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tabú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vivientes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debía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consumido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luego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muerte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el fin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asimilar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mejor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personalidad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Otro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punto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alejó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cristianismo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absoluto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silencio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mantiene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relación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limpieza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cuerpo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particularmente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oraciones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lo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siempre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pareció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ofensa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contra Dios.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Pues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dio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alma,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dio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cuerpo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cual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tenemos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derecho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descuidar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silencio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podía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observado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mezclado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hostilidad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relación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fisiológica</w:t>
      </w:r>
      <w:proofErr w:type="spellEnd"/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humano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mientras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punto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parecía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única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acuerdo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naturaleza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humana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55A30" w:rsidRPr="00855A30" w:rsidRDefault="00855A30" w:rsidP="00855A3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elemento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esencial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definitivo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mi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conversión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Empecé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estudiarlo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antes de mi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conversión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espíritu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crítico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un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intelectual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occidental, y le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debo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 al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magnífico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trabajo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Malek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Bennabi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titulado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55A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Le </w:t>
      </w:r>
      <w:proofErr w:type="spellStart"/>
      <w:r w:rsidRPr="00855A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Phenomene</w:t>
      </w:r>
      <w:proofErr w:type="spellEnd"/>
      <w:r w:rsidRPr="00855A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Coranique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cual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convenció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divinamente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revelado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Hay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ciertos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versículos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revelado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14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siglos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cual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enseña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exactamente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mismas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nociones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mayoría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modernos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investigadores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científicos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definitivamente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convenció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convirtió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segunda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</w:t>
      </w:r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testimonio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‘Muhammad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Rasul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Allah’ (Muhammad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Allah).</w:t>
      </w:r>
    </w:p>
    <w:p w:rsidR="00855A30" w:rsidRPr="00855A30" w:rsidRDefault="00855A30" w:rsidP="00855A3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razón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presentarme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20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Febrero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1953 en la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mezquita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París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declaré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Islam 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fui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registrado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Mufti de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dicha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mezquita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me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dado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nombre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‘Ali Selman’.</w:t>
      </w:r>
    </w:p>
    <w:p w:rsidR="00855A30" w:rsidRPr="00855A30" w:rsidRDefault="00855A30" w:rsidP="00855A3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feliz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mi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nueva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proofErr w:type="gram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proclamo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55A30" w:rsidRPr="00855A30" w:rsidRDefault="00855A30" w:rsidP="00855A3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Atestiguo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hay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deidad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salvo Allah, 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atestiguo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Siervo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</w:t>
      </w:r>
      <w:proofErr w:type="spellEnd"/>
      <w:r w:rsidRPr="00855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Allah”.</w:t>
      </w:r>
      <w:proofErr w:type="gramEnd"/>
    </w:p>
    <w:p w:rsidR="008A759F" w:rsidRPr="00855A30" w:rsidRDefault="008A759F" w:rsidP="00855A30">
      <w:bookmarkStart w:id="0" w:name="_GoBack"/>
      <w:bookmarkEnd w:id="0"/>
    </w:p>
    <w:sectPr w:rsidR="008A759F" w:rsidRPr="00855A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076C24"/>
    <w:rsid w:val="00190308"/>
    <w:rsid w:val="00235776"/>
    <w:rsid w:val="0028110C"/>
    <w:rsid w:val="00294E35"/>
    <w:rsid w:val="003203F0"/>
    <w:rsid w:val="003324C0"/>
    <w:rsid w:val="003448E3"/>
    <w:rsid w:val="00400951"/>
    <w:rsid w:val="004240D9"/>
    <w:rsid w:val="004A66AD"/>
    <w:rsid w:val="00531641"/>
    <w:rsid w:val="005465AA"/>
    <w:rsid w:val="00574787"/>
    <w:rsid w:val="00596CC0"/>
    <w:rsid w:val="005B2345"/>
    <w:rsid w:val="005D5560"/>
    <w:rsid w:val="005E167B"/>
    <w:rsid w:val="00612BAF"/>
    <w:rsid w:val="00622173"/>
    <w:rsid w:val="00642215"/>
    <w:rsid w:val="0066061C"/>
    <w:rsid w:val="006767C5"/>
    <w:rsid w:val="006C0888"/>
    <w:rsid w:val="00700B69"/>
    <w:rsid w:val="007D77BC"/>
    <w:rsid w:val="00810A5F"/>
    <w:rsid w:val="008163B9"/>
    <w:rsid w:val="00855A30"/>
    <w:rsid w:val="00862984"/>
    <w:rsid w:val="008A49FA"/>
    <w:rsid w:val="008A759F"/>
    <w:rsid w:val="00920066"/>
    <w:rsid w:val="00943AE4"/>
    <w:rsid w:val="00944CF7"/>
    <w:rsid w:val="009A54E6"/>
    <w:rsid w:val="009F2F76"/>
    <w:rsid w:val="00A94AEF"/>
    <w:rsid w:val="00AB4934"/>
    <w:rsid w:val="00AD509A"/>
    <w:rsid w:val="00AD72D6"/>
    <w:rsid w:val="00B04468"/>
    <w:rsid w:val="00BA12E0"/>
    <w:rsid w:val="00BC2284"/>
    <w:rsid w:val="00C42B96"/>
    <w:rsid w:val="00CF3734"/>
    <w:rsid w:val="00D8163B"/>
    <w:rsid w:val="00E05419"/>
    <w:rsid w:val="00F35CBB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2014-08-23T16:40:00Z</cp:lastPrinted>
  <dcterms:created xsi:type="dcterms:W3CDTF">2014-08-23T16:45:00Z</dcterms:created>
  <dcterms:modified xsi:type="dcterms:W3CDTF">2014-08-23T16:45:00Z</dcterms:modified>
</cp:coreProperties>
</file>